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75" w:rsidRPr="00DA6BC5" w:rsidRDefault="00DA6BC5" w:rsidP="00DA6BC5">
      <w:pPr>
        <w:jc w:val="center"/>
        <w:rPr>
          <w:rFonts w:ascii="Arial" w:hAnsi="Arial" w:cs="Arial"/>
          <w:b/>
        </w:rPr>
      </w:pPr>
      <w:r w:rsidRPr="00DA6BC5">
        <w:rPr>
          <w:rFonts w:ascii="Arial" w:hAnsi="Arial" w:cs="Arial"/>
          <w:b/>
        </w:rPr>
        <w:t>Important Scene</w:t>
      </w:r>
    </w:p>
    <w:p w:rsidR="00DA6BC5" w:rsidRPr="00DA6BC5" w:rsidRDefault="00DA6BC5">
      <w:pPr>
        <w:rPr>
          <w:rFonts w:ascii="Arial" w:hAnsi="Arial" w:cs="Arial"/>
        </w:rPr>
      </w:pPr>
      <w:r w:rsidRPr="00DA6BC5">
        <w:rPr>
          <w:rFonts w:ascii="Arial" w:hAnsi="Arial" w:cs="Arial"/>
        </w:rPr>
        <w:t>Think of a moment in your Shoah book that has made a big impact on the protagonist or the direction of his/her life. Draw an illustration for this moment and include a caption of what is happening.</w:t>
      </w:r>
      <w:bookmarkStart w:id="0" w:name="_GoBack"/>
      <w:bookmarkEnd w:id="0"/>
    </w:p>
    <w:sectPr w:rsidR="00DA6BC5" w:rsidRPr="00DA6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C5"/>
    <w:rsid w:val="00B95175"/>
    <w:rsid w:val="00DA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2015-12-02T20:59:00Z</dcterms:created>
  <dcterms:modified xsi:type="dcterms:W3CDTF">2015-12-02T21:05:00Z</dcterms:modified>
</cp:coreProperties>
</file>